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F" w:rsidRPr="005C4CAF" w:rsidRDefault="005C4CAF" w:rsidP="005C4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                    «НАЧАЛЬНАЯ ШКОЛА – ДЕТСКИЙ САД» П. ХАСЫН</w:t>
      </w:r>
    </w:p>
    <w:p w:rsidR="00A5250C" w:rsidRPr="005C4CAF" w:rsidRDefault="00A5250C" w:rsidP="005C4C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4CAF">
        <w:rPr>
          <w:rFonts w:ascii="Times New Roman" w:hAnsi="Times New Roman" w:cs="Times New Roman"/>
          <w:sz w:val="24"/>
          <w:szCs w:val="24"/>
          <w:lang w:val="ru-RU"/>
        </w:rPr>
        <w:t>ул. Геологов39, Хасынский  район,   Магаданская область</w:t>
      </w:r>
      <w:r w:rsidR="005C4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CAF">
        <w:rPr>
          <w:rFonts w:ascii="Times New Roman" w:hAnsi="Times New Roman" w:cs="Times New Roman"/>
          <w:sz w:val="24"/>
          <w:szCs w:val="24"/>
          <w:lang w:val="ru-RU"/>
        </w:rPr>
        <w:t>тел. 9- 53-55</w:t>
      </w:r>
    </w:p>
    <w:p w:rsidR="00A5250C" w:rsidRPr="005C4CAF" w:rsidRDefault="00A5250C" w:rsidP="005C4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250C" w:rsidRPr="005C4CAF" w:rsidRDefault="00A5250C" w:rsidP="00AF0864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A5250C" w:rsidRPr="0024349C" w:rsidRDefault="00A5250C" w:rsidP="00AF086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ru-RU"/>
        </w:rPr>
      </w:pPr>
      <w:r w:rsidRPr="0024349C">
        <w:rPr>
          <w:rFonts w:ascii="Times New Roman" w:hAnsi="Times New Roman" w:cs="Times New Roman"/>
          <w:lang w:val="ru-RU"/>
        </w:rPr>
        <w:t>РАССМОТРЕНО И ПРИНЯТО                                                                   УТВЕРЖДЕНО</w:t>
      </w:r>
    </w:p>
    <w:p w:rsidR="00A5250C" w:rsidRPr="005C4CAF" w:rsidRDefault="00A5250C" w:rsidP="00AF086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ru-RU"/>
        </w:rPr>
      </w:pPr>
      <w:r w:rsidRPr="005C4CAF">
        <w:rPr>
          <w:rFonts w:ascii="Times New Roman" w:hAnsi="Times New Roman" w:cs="Times New Roman"/>
          <w:lang w:val="ru-RU"/>
        </w:rPr>
        <w:t xml:space="preserve">педагогическим советом                        </w:t>
      </w:r>
      <w:r w:rsidR="005C4CAF">
        <w:rPr>
          <w:rFonts w:ascii="Times New Roman" w:hAnsi="Times New Roman" w:cs="Times New Roman"/>
          <w:lang w:val="ru-RU"/>
        </w:rPr>
        <w:t xml:space="preserve">                       </w:t>
      </w:r>
      <w:r w:rsidRPr="005C4CAF">
        <w:rPr>
          <w:rFonts w:ascii="Times New Roman" w:hAnsi="Times New Roman" w:cs="Times New Roman"/>
          <w:lang w:val="ru-RU"/>
        </w:rPr>
        <w:t xml:space="preserve">  и введено в действие приказом руководителя                                         </w:t>
      </w:r>
      <w:r w:rsidR="005C4CAF" w:rsidRPr="005C4CAF">
        <w:rPr>
          <w:rFonts w:ascii="Times New Roman" w:hAnsi="Times New Roman" w:cs="Times New Roman"/>
          <w:lang w:val="ru-RU"/>
        </w:rPr>
        <w:t xml:space="preserve">               </w:t>
      </w:r>
      <w:r w:rsidRPr="005C4CAF">
        <w:rPr>
          <w:rFonts w:ascii="Times New Roman" w:hAnsi="Times New Roman" w:cs="Times New Roman"/>
          <w:lang w:val="ru-RU"/>
        </w:rPr>
        <w:t xml:space="preserve">МБОУ «Начальная школа – детский сад»       </w:t>
      </w:r>
      <w:r w:rsidR="005C4CAF">
        <w:rPr>
          <w:rFonts w:ascii="Times New Roman" w:hAnsi="Times New Roman" w:cs="Times New Roman"/>
          <w:lang w:val="ru-RU"/>
        </w:rPr>
        <w:t xml:space="preserve">             </w:t>
      </w:r>
      <w:r w:rsidRPr="005C4CAF">
        <w:rPr>
          <w:rFonts w:ascii="Times New Roman" w:hAnsi="Times New Roman" w:cs="Times New Roman"/>
          <w:lang w:val="ru-RU"/>
        </w:rPr>
        <w:t xml:space="preserve"> МБОУ «Начальная школа – детский сад»                                                            п. Хасын                                                                                                         п. Хасын</w:t>
      </w:r>
    </w:p>
    <w:p w:rsidR="00A5250C" w:rsidRPr="0024349C" w:rsidRDefault="00A5250C" w:rsidP="00AF086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  <w:lang w:val="ru-RU"/>
        </w:rPr>
      </w:pPr>
      <w:r w:rsidRPr="0024349C">
        <w:rPr>
          <w:rFonts w:ascii="Times New Roman" w:hAnsi="Times New Roman" w:cs="Times New Roman"/>
          <w:lang w:val="ru-RU"/>
        </w:rPr>
        <w:t xml:space="preserve">Протокол от </w:t>
      </w:r>
      <w:r w:rsidRPr="0024349C">
        <w:rPr>
          <w:rFonts w:ascii="Times New Roman" w:hAnsi="Times New Roman" w:cs="Times New Roman"/>
          <w:u w:val="single"/>
          <w:lang w:val="ru-RU"/>
        </w:rPr>
        <w:t>«25» января 2016г. № 4</w:t>
      </w:r>
      <w:r w:rsidRPr="0024349C">
        <w:rPr>
          <w:rFonts w:ascii="Times New Roman" w:hAnsi="Times New Roman" w:cs="Times New Roman"/>
          <w:lang w:val="ru-RU"/>
        </w:rPr>
        <w:t xml:space="preserve">                                               от </w:t>
      </w:r>
      <w:r w:rsidRPr="0024349C">
        <w:rPr>
          <w:rFonts w:ascii="Times New Roman" w:hAnsi="Times New Roman" w:cs="Times New Roman"/>
          <w:u w:val="single"/>
          <w:lang w:val="ru-RU"/>
        </w:rPr>
        <w:t>27 января  2016 г.  № 04о/д</w:t>
      </w:r>
    </w:p>
    <w:p w:rsidR="00A5250C" w:rsidRPr="0024349C" w:rsidRDefault="00A5250C" w:rsidP="00AF086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ru-RU"/>
        </w:rPr>
      </w:pPr>
      <w:r w:rsidRPr="0024349C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="005C4CAF" w:rsidRPr="0024349C">
        <w:rPr>
          <w:rFonts w:ascii="Times New Roman" w:hAnsi="Times New Roman" w:cs="Times New Roman"/>
          <w:lang w:val="ru-RU"/>
        </w:rPr>
        <w:t xml:space="preserve">                     </w:t>
      </w:r>
      <w:r w:rsidRPr="0024349C">
        <w:rPr>
          <w:rFonts w:ascii="Times New Roman" w:hAnsi="Times New Roman" w:cs="Times New Roman"/>
          <w:lang w:val="ru-RU"/>
        </w:rPr>
        <w:t xml:space="preserve">  Заведующая </w:t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</w:r>
      <w:r w:rsidRPr="0024349C">
        <w:rPr>
          <w:rFonts w:ascii="Times New Roman" w:hAnsi="Times New Roman" w:cs="Times New Roman"/>
          <w:lang w:val="ru-RU"/>
        </w:rPr>
        <w:softHyphen/>
        <w:t>___________Л.Н. Нуртдинова</w:t>
      </w:r>
    </w:p>
    <w:p w:rsidR="00A5250C" w:rsidRPr="0024349C" w:rsidRDefault="00A5250C" w:rsidP="00AF086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ru-RU"/>
        </w:rPr>
      </w:pPr>
      <w:r w:rsidRPr="0024349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</w:p>
    <w:p w:rsidR="00A5250C" w:rsidRPr="0024349C" w:rsidRDefault="00A5250C" w:rsidP="00AF0864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A5250C" w:rsidRPr="0024349C" w:rsidRDefault="00A5250C" w:rsidP="00AF0864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50C" w:rsidRPr="0024349C" w:rsidRDefault="00A5250C" w:rsidP="00AF0864">
      <w:pPr>
        <w:pStyle w:val="ConsPlusNormal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bCs/>
          <w:sz w:val="24"/>
          <w:szCs w:val="24"/>
          <w:lang w:val="ru-RU"/>
        </w:rPr>
        <w:t>ПОЛОЖЕНИЕ О ПОРЯДКЕ</w:t>
      </w:r>
    </w:p>
    <w:p w:rsidR="00A5250C" w:rsidRPr="0024349C" w:rsidRDefault="00A5250C" w:rsidP="00AF0864">
      <w:pPr>
        <w:pStyle w:val="ConsPlusNormal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ПРИЕМА НА </w:t>
      </w:r>
      <w:proofErr w:type="gramStart"/>
      <w:r w:rsidRPr="0024349C">
        <w:rPr>
          <w:rFonts w:ascii="Times New Roman" w:hAnsi="Times New Roman" w:cs="Times New Roman"/>
          <w:bCs/>
          <w:sz w:val="24"/>
          <w:szCs w:val="24"/>
          <w:lang w:val="ru-RU"/>
        </w:rPr>
        <w:t>ОБУЧЕНИЕ ПО</w:t>
      </w:r>
      <w:proofErr w:type="gramEnd"/>
      <w:r w:rsidRPr="002434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ОБРАЗОВАТЕЛЬНЫМ ПРОГРАММАМ</w:t>
      </w:r>
    </w:p>
    <w:p w:rsidR="00A5250C" w:rsidRPr="0024349C" w:rsidRDefault="00A5250C" w:rsidP="00AF0864">
      <w:pPr>
        <w:pStyle w:val="ConsPlusNormal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bCs/>
          <w:sz w:val="24"/>
          <w:szCs w:val="24"/>
          <w:lang w:val="ru-RU"/>
        </w:rPr>
        <w:t>НАЧАЛЬНОГО ОБЩЕГО ОБРАЗОВАНИЯ</w:t>
      </w:r>
    </w:p>
    <w:p w:rsidR="00A5250C" w:rsidRPr="0024349C" w:rsidRDefault="00A5250C" w:rsidP="00AF08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21C9" w:rsidRPr="0024349C" w:rsidRDefault="00AE21C9" w:rsidP="00AF086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523E" w:rsidRDefault="00AE21C9" w:rsidP="00AF08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F0864">
        <w:rPr>
          <w:rFonts w:ascii="Times New Roman" w:hAnsi="Times New Roman" w:cs="Times New Roman"/>
          <w:sz w:val="24"/>
          <w:szCs w:val="24"/>
        </w:rPr>
        <w:t>  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Порядок  зачисления в образовательное учреждение (далее - Порядок) 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регламентирует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прием 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граждан Российской Федерации для 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обучения по основной общеобразовательной программе начального общего образования в муниципальное бюджетное </w:t>
      </w:r>
      <w:r w:rsidR="00A5250C" w:rsidRPr="0024349C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 «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школа-детский сад»  п.  Хасын (далее – Учреждение).  Прием иностранных граждан и лиц без гражданства в Учреждение  для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общеобразовательным программам осуществляется в соответствии с настоящим Порядком</w:t>
      </w:r>
      <w:r w:rsidR="0022445F" w:rsidRPr="002434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21C9" w:rsidRPr="0024349C" w:rsidRDefault="00AE21C9" w:rsidP="00AF08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</w:t>
      </w:r>
      <w:r w:rsidR="00A5250C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 2.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>Порядок  разработан   в  соответствии  с Федеральным Законом Российской Федерации «Об образовании» от 29.12.2012 № 273 -ФЗ, приказом Минобрнауки России от 15.02.2012 № 107 «Об утверждении Порядка приема граждан в общеобразовательные учреждения»,  Федеральными  законами «О гражданстве Российской Федерации» от 31.05.2002 № 62-ФЗ, «О вынужденных переселенцах» от 19.02.1993 № 4530-1, «О беженцах» от 19.02.1993 № 4528-1, «О  правовом  положении  иностранных  граждан  в  РФ» от  25.07.2002г  №115-ФЗ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санитарно-эпидемиологическими правилами  и  нормативами  СанПиН 2.4.2.2821-10 «Санитарно-эпидемиологические  требования к условиям и  организации 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(действует с 01.09.2011г.),  Письмом департамента  государственной политики  в сфере общего  образования от 13.05.2013 №08 – 548 «О  приёме  в общеобразовательные учреждения»   и  призван обеспечить  реализацию  </w:t>
      </w:r>
      <w:proofErr w:type="spellStart"/>
      <w:r w:rsidRPr="00AF0864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AF08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0864">
        <w:rPr>
          <w:rFonts w:ascii="Times New Roman" w:hAnsi="Times New Roman" w:cs="Times New Roman"/>
          <w:sz w:val="24"/>
          <w:szCs w:val="24"/>
        </w:rPr>
        <w:t>граждан</w:t>
      </w:r>
      <w:proofErr w:type="spellEnd"/>
      <w:r w:rsidRPr="00AF0864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AF0864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AF0864">
        <w:rPr>
          <w:rFonts w:ascii="Times New Roman" w:hAnsi="Times New Roman" w:cs="Times New Roman"/>
          <w:sz w:val="24"/>
          <w:szCs w:val="24"/>
        </w:rPr>
        <w:t>.</w:t>
      </w:r>
      <w:r w:rsidRPr="00AF0864">
        <w:rPr>
          <w:rFonts w:ascii="Times New Roman" w:hAnsi="Times New Roman" w:cs="Times New Roman"/>
          <w:sz w:val="24"/>
          <w:szCs w:val="24"/>
        </w:rPr>
        <w:br/>
      </w:r>
      <w:r w:rsidRPr="00AF086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5250C" w:rsidRPr="00AF0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AF0864">
        <w:rPr>
          <w:rFonts w:ascii="Times New Roman" w:hAnsi="Times New Roman" w:cs="Times New Roman"/>
          <w:sz w:val="24"/>
          <w:szCs w:val="24"/>
        </w:rPr>
        <w:t xml:space="preserve">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3.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В  зачислении   граждан  может быть отказано только по причине отсутствия свободных мест в Учреждении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E21C9" w:rsidRPr="0024349C" w:rsidRDefault="00A5250C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E21C9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4.</w:t>
      </w:r>
      <w:r w:rsidR="00857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1C9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 граждан  в Учреждение осуществляется без вступительных испытаний (процедур отбора). </w:t>
      </w:r>
    </w:p>
    <w:p w:rsidR="00857F63" w:rsidRDefault="00A5250C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E21C9" w:rsidRPr="00AF0864">
        <w:rPr>
          <w:rFonts w:ascii="Times New Roman" w:hAnsi="Times New Roman" w:cs="Times New Roman"/>
          <w:sz w:val="24"/>
          <w:szCs w:val="24"/>
        </w:rPr>
        <w:t>  </w:t>
      </w:r>
      <w:r w:rsidR="00AE21C9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5. 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AE21C9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6. Прием  заявлений  в первый класс  для закрепленны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х лиц начинается  не  позднее 01 февраля  и  завершается  не  позднее 30 июн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я текущего года.</w:t>
      </w:r>
    </w:p>
    <w:p w:rsidR="00AE21C9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7. Для детей, не зарегистрированных на закрепленной территории, прием в пер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вый класс начинается с 1 июля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 до момента заполнения свободных мест, но не позднее 5 сентября текущего года. Закончив прием в первый класс  всех детей, зарегистрированных на закрепленной территории, Учреждение  вправе осуществлять прием детей, не зарегистрированных  на закрепленн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ой территории, ранее 1 июля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4349C" w:rsidRDefault="0024349C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1C9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8. В  первый  класс принимаются  дети, достигшие  к  1 сентября текущего  учебного  года возраста  6 лет  и 6 месяцев независимо  от  уровня  их подготовки,  при отсутствии противопоказаний  по состоянию здоровья,  но не  позже достижения  ими возраста 8 лет.  </w:t>
      </w:r>
    </w:p>
    <w:p w:rsidR="00A5250C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9. По заявлению родителей (законных представителей)  </w:t>
      </w:r>
      <w:r w:rsidR="00A5250C" w:rsidRPr="0024349C">
        <w:rPr>
          <w:rFonts w:ascii="Times New Roman" w:hAnsi="Times New Roman" w:cs="Times New Roman"/>
          <w:sz w:val="24"/>
          <w:szCs w:val="24"/>
          <w:lang w:val="ru-RU"/>
        </w:rPr>
        <w:t>Комитет образования, культуры, спорта и молодежной политики администрации Хасынского городского округа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вправе разрешить прием детей  в  Учреждение   для обучения в более раннем возрасте и более позднем возрасте.  </w:t>
      </w:r>
    </w:p>
    <w:p w:rsidR="00A5250C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10. Зачисление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A5250C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5250C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В  заявлении родителями (законными представителями) ребенка указываются следующие сведения:                                                                                                                  </w:t>
      </w:r>
    </w:p>
    <w:p w:rsidR="00A5250C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а) фамилия, имя, отчество (последнее - при наличии) ребенка;                                         </w:t>
      </w:r>
      <w:r w:rsidR="00A5250C" w:rsidRPr="0024349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="00A5250C" w:rsidRPr="0024349C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="00A5250C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ата и место рождения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ребенка;                                                                                                             в) фамилия, имя, отчество (последнее - при наличии) родителей (законных представителей) ребенка.                                                                                                         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                                                         Родители (законные представители) ребенка, являющегося иностранным гражданином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lastRenderedPageBreak/>
        <w:t>или лицом без гражданства дополнительно предъявляют заверенные в установленном порядке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                                                                                                                  Иностранные граждане и лица без гражданства все документы представляют на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языке или вместе с заверенным в установленном порядке переводом на русский язык.                                                                                                    Копии предъявляемых при приеме документов хранятся в учреждении на время обучения ребенка.</w:t>
      </w:r>
    </w:p>
    <w:p w:rsidR="007E523E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5250C" w:rsidRPr="007E523E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При зачислении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заверенное  печатью образовательного  учреждения, в котором он обучался ранее, информацию  о  текущей  успеваемости  обучающего, заверенную подписью  руководителя  и  печатью образовательного  учреждения.  </w:t>
      </w:r>
      <w:proofErr w:type="gramEnd"/>
    </w:p>
    <w:p w:rsidR="00AE21C9" w:rsidRPr="0024349C" w:rsidRDefault="00AE21C9" w:rsidP="00AF0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>13. Для удобства родителей (законных представителей) детей учреждение вправе установить график приема документов.</w:t>
      </w:r>
    </w:p>
    <w:p w:rsidR="007E523E" w:rsidRDefault="00AE21C9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14. При приеме на свободные места граждан 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  <w:r w:rsidR="004E0E68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07 февраля 2011 г. № 3-ФЗ «О полиции» (статья 46) данная льгота установлена для следующих категорий граждан:</w:t>
      </w:r>
      <w:r w:rsidR="004E0E68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1)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дети сотрудника полиции умершего вследствие заболевания, полученного в период прохождения службы в полиции;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3)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дети гражданина Российской Федерации, умершего в течение  одного года после увольнения со службы в полиции вследствие увечья или иного  повреждения здоровья, полученных в связи с выполнением служебных обязанностей, либо </w:t>
      </w:r>
      <w:proofErr w:type="gramStart"/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в следствие</w:t>
      </w:r>
      <w:proofErr w:type="gramEnd"/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заболевания , полученного в период прохождения службы в полиции, исключивших возможность дальнейшего прох</w:t>
      </w:r>
      <w:r w:rsidR="007E523E">
        <w:rPr>
          <w:rFonts w:ascii="Times New Roman" w:hAnsi="Times New Roman" w:cs="Times New Roman"/>
          <w:sz w:val="24"/>
          <w:szCs w:val="24"/>
          <w:lang w:val="ru-RU"/>
        </w:rPr>
        <w:t>ождения службы в полиции</w:t>
      </w:r>
    </w:p>
    <w:p w:rsidR="004E0E68" w:rsidRP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5)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дети находящиеся (находившиеся) на </w:t>
      </w:r>
      <w:proofErr w:type="gramStart"/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иждивении</w:t>
      </w:r>
      <w:proofErr w:type="gramEnd"/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сотрудников полиции, граждан Российской Федерации, указанных в вышеприведенных пунктах 1-5;</w:t>
      </w:r>
    </w:p>
    <w:p w:rsidR="007E523E" w:rsidRDefault="00AE21C9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</w:r>
      <w:r w:rsidR="004E0E68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1)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дети военнослужащих по месту жительства их семей (статья 19);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0E68" w:rsidRPr="007E523E" w:rsidRDefault="007E523E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E0E68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</w:t>
      </w:r>
      <w:r w:rsidR="00AE21C9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Данной льготой указанная категория граждан может воспользоваться в течение одного года со дня гибели (смерти) кормильца (статья 24). </w:t>
      </w:r>
    </w:p>
    <w:p w:rsidR="0024349C" w:rsidRPr="0024349C" w:rsidRDefault="00AE21C9" w:rsidP="0024349C">
      <w:pPr>
        <w:rPr>
          <w:lang w:val="ru-RU"/>
        </w:rPr>
      </w:pP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                                        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</w:t>
      </w:r>
      <w:r w:rsidR="007E5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  <w:r w:rsidR="0024349C" w:rsidRPr="0024349C">
        <w:rPr>
          <w:lang w:val="ru-RU"/>
        </w:rPr>
        <w:t xml:space="preserve"> </w:t>
      </w:r>
    </w:p>
    <w:p w:rsidR="0024349C" w:rsidRDefault="0024349C" w:rsidP="002434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4349C">
        <w:rPr>
          <w:rFonts w:ascii="Times New Roman" w:hAnsi="Times New Roman" w:cs="Times New Roman"/>
          <w:lang w:val="ru-RU"/>
        </w:rPr>
        <w:t xml:space="preserve"> 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принимаются на </w:t>
      </w:r>
      <w:proofErr w:type="gramStart"/>
      <w:r w:rsidRPr="0024349C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>
        <w:rPr>
          <w:rFonts w:ascii="Times New Roman" w:hAnsi="Times New Roman" w:cs="Times New Roman"/>
          <w:sz w:val="24"/>
          <w:szCs w:val="24"/>
          <w:lang w:val="ru-RU"/>
        </w:rPr>
        <w:t>медико-педагогической комиссии.</w:t>
      </w:r>
    </w:p>
    <w:p w:rsidR="007E523E" w:rsidRDefault="00AE21C9" w:rsidP="002434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0864">
        <w:rPr>
          <w:rFonts w:ascii="Times New Roman" w:hAnsi="Times New Roman" w:cs="Times New Roman"/>
          <w:sz w:val="24"/>
          <w:szCs w:val="24"/>
        </w:rPr>
        <w:t>  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0E68" w:rsidRPr="0024349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 w:rsidR="004E0E68" w:rsidRPr="0024349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7E52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. Зачисление  в Учреждение офор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мляется приказом  руководителя учреждения 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7 рабочих дней после  приёма документов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7E523E" w:rsidRDefault="004E0E68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7E52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    1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E21C9" w:rsidRPr="007E523E">
        <w:rPr>
          <w:rFonts w:ascii="Times New Roman" w:hAnsi="Times New Roman" w:cs="Times New Roman"/>
          <w:sz w:val="24"/>
          <w:szCs w:val="24"/>
          <w:lang w:val="ru-RU"/>
        </w:rPr>
        <w:t>. Приказы размещаются на информаци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онном </w:t>
      </w:r>
      <w:proofErr w:type="gramStart"/>
      <w:r w:rsidRPr="007E523E">
        <w:rPr>
          <w:rFonts w:ascii="Times New Roman" w:hAnsi="Times New Roman" w:cs="Times New Roman"/>
          <w:sz w:val="24"/>
          <w:szCs w:val="24"/>
          <w:lang w:val="ru-RU"/>
        </w:rPr>
        <w:t>стенде</w:t>
      </w:r>
      <w:proofErr w:type="gramEnd"/>
      <w:r w:rsidR="0024349C">
        <w:rPr>
          <w:rFonts w:ascii="Times New Roman" w:hAnsi="Times New Roman" w:cs="Times New Roman"/>
          <w:sz w:val="24"/>
          <w:szCs w:val="24"/>
          <w:lang w:val="ru-RU"/>
        </w:rPr>
        <w:t>, на сайте учреждения</w:t>
      </w:r>
      <w:r w:rsidRPr="007E523E">
        <w:rPr>
          <w:rFonts w:ascii="Times New Roman" w:hAnsi="Times New Roman" w:cs="Times New Roman"/>
          <w:sz w:val="24"/>
          <w:szCs w:val="24"/>
          <w:lang w:val="ru-RU"/>
        </w:rPr>
        <w:t xml:space="preserve"> в день их издания.</w:t>
      </w:r>
    </w:p>
    <w:p w:rsidR="00AE21C9" w:rsidRPr="0024349C" w:rsidRDefault="00AE21C9" w:rsidP="00AF0864">
      <w:pPr>
        <w:pStyle w:val="af6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23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0864">
        <w:rPr>
          <w:rFonts w:ascii="Times New Roman" w:hAnsi="Times New Roman" w:cs="Times New Roman"/>
          <w:sz w:val="24"/>
          <w:szCs w:val="24"/>
        </w:rPr>
        <w:t>  </w:t>
      </w:r>
      <w:r w:rsidR="0024349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4349C">
        <w:rPr>
          <w:rFonts w:ascii="Times New Roman" w:hAnsi="Times New Roman" w:cs="Times New Roman"/>
          <w:sz w:val="24"/>
          <w:szCs w:val="24"/>
          <w:lang w:val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E21C9" w:rsidRDefault="00AE21C9" w:rsidP="00AF08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F0864" w:rsidRPr="00AF0864" w:rsidRDefault="00AF0864" w:rsidP="00AF0864">
      <w:pPr>
        <w:pStyle w:val="aa"/>
        <w:jc w:val="right"/>
        <w:rPr>
          <w:lang w:val="ru-RU"/>
        </w:rPr>
      </w:pPr>
    </w:p>
    <w:p w:rsidR="00294FF1" w:rsidRPr="0024349C" w:rsidRDefault="00294FF1" w:rsidP="00AF0864">
      <w:pPr>
        <w:pStyle w:val="aa"/>
        <w:jc w:val="right"/>
        <w:rPr>
          <w:rStyle w:val="a9"/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val="ru-RU"/>
        </w:rPr>
      </w:pPr>
      <w:r w:rsidRPr="0024349C">
        <w:rPr>
          <w:lang w:val="ru-RU"/>
        </w:rPr>
        <w:lastRenderedPageBreak/>
        <w:t xml:space="preserve">                                                                                     </w:t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Заведующей МБОУ</w:t>
      </w:r>
    </w:p>
    <w:p w:rsidR="00294FF1" w:rsidRPr="0024349C" w:rsidRDefault="00294FF1" w:rsidP="00AF0864">
      <w:pPr>
        <w:pStyle w:val="aa"/>
        <w:jc w:val="right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  <w:t>«Начальная школа – детский сад» п.Хасын</w:t>
      </w:r>
    </w:p>
    <w:p w:rsidR="00294FF1" w:rsidRPr="00AF0864" w:rsidRDefault="00AF0864" w:rsidP="00AF0864">
      <w:pPr>
        <w:pStyle w:val="aa"/>
        <w:jc w:val="center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о</w:t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т </w:t>
      </w:r>
      <w:r w:rsidR="00294FF1"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_______________</w:t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_____________________</w:t>
      </w:r>
    </w:p>
    <w:p w:rsidR="00294FF1" w:rsidRPr="0024349C" w:rsidRDefault="00294FF1" w:rsidP="00AF0864">
      <w:pPr>
        <w:pStyle w:val="aa"/>
        <w:jc w:val="right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  <w:t>( Ф.И.О. полностью</w:t>
      </w:r>
      <w:proofErr w:type="gramStart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)</w:t>
      </w:r>
      <w:proofErr w:type="gramEnd"/>
    </w:p>
    <w:p w:rsidR="00294FF1" w:rsidRPr="0024349C" w:rsidRDefault="00AF0864" w:rsidP="00AF0864">
      <w:pPr>
        <w:pStyle w:val="aa"/>
        <w:jc w:val="right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294FF1"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</w:t>
      </w:r>
    </w:p>
    <w:p w:rsidR="00294FF1" w:rsidRPr="0024349C" w:rsidRDefault="00294FF1" w:rsidP="00AF0864">
      <w:pPr>
        <w:pStyle w:val="aa"/>
        <w:jc w:val="right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(домашний адрес, телефон)</w:t>
      </w:r>
    </w:p>
    <w:p w:rsidR="00294FF1" w:rsidRPr="0024349C" w:rsidRDefault="00294FF1" w:rsidP="00AF0864">
      <w:pPr>
        <w:pStyle w:val="aa"/>
        <w:jc w:val="right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</w:t>
      </w:r>
      <w:proofErr w:type="gramStart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proofErr w:type="gramEnd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А Я В Л Е Н И Е</w:t>
      </w: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  <w:t>Прошу Вас зачислить моег</w:t>
      </w:r>
      <w:proofErr w:type="gramStart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о(</w:t>
      </w:r>
      <w:proofErr w:type="spellStart"/>
      <w:proofErr w:type="gramEnd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proofErr w:type="spellEnd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) сына (дочь)</w:t>
      </w:r>
    </w:p>
    <w:p w:rsidR="00294FF1" w:rsidRPr="005C4CAF" w:rsidRDefault="00AF0864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______</w:t>
      </w:r>
      <w:r w:rsidR="00294FF1"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</w:t>
      </w:r>
      <w:r w:rsid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____</w:t>
      </w: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</w:t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( Ф.И.О. ребенка, дата рождения</w:t>
      </w:r>
      <w:proofErr w:type="gramStart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)</w:t>
      </w:r>
      <w:proofErr w:type="gramEnd"/>
    </w:p>
    <w:p w:rsidR="00294FF1" w:rsidRPr="00AF0864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в _________ класс  </w:t>
      </w:r>
      <w:proofErr w:type="gramStart"/>
      <w:r w:rsidRP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муниципального</w:t>
      </w:r>
      <w:proofErr w:type="gramEnd"/>
      <w:r w:rsidRP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бюджетного </w:t>
      </w:r>
      <w:r w:rsid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обще</w:t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образовательного учреждения «Начальная школа – детский сад» п.Хасын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Окончил (а) __________ классов </w:t>
      </w:r>
      <w:r w:rsid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школы ______________________________________</w:t>
      </w:r>
      <w:r w:rsid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</w:t>
      </w: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Изучал (а) __________________ язык  </w:t>
      </w:r>
      <w:proofErr w:type="gramStart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При приеме в 1 класс не заполняется)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Необходимые документы</w:t>
      </w: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1. 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прилагаются:                              </w:t>
      </w:r>
      <w:r w:rsidR="00AF086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   2.</w:t>
      </w:r>
    </w:p>
    <w:p w:rsid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                        3. 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5C4CAF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Домашний адрес:  ____________________________________________________________________</w:t>
      </w:r>
      <w:r w:rsidR="00AF0864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________</w:t>
      </w:r>
    </w:p>
    <w:p w:rsidR="00294FF1" w:rsidRPr="00AF0864" w:rsidRDefault="00294FF1" w:rsidP="00AF0864">
      <w:pPr>
        <w:pStyle w:val="aa"/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</w:pPr>
      <w:r w:rsidRPr="00AF0864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Ф.И.О. отца, образование_________________________________________</w:t>
      </w:r>
      <w:r w:rsidR="00AF0864" w:rsidRPr="00AF0864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_________________________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</w:pPr>
      <w:r w:rsidRPr="005C4CAF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Место работы ________________________________________________________________________</w:t>
      </w:r>
      <w:r w:rsidR="005C4CAF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_____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</w:pPr>
      <w:r w:rsidRPr="005C4CAF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Ф.И.О. матери, образование___________________________________</w:t>
      </w:r>
      <w:r w:rsidR="005C4CAF" w:rsidRPr="005C4CAF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_______________________________</w:t>
      </w:r>
      <w:r w:rsidR="005C4CAF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  <w:lang w:val="ru-RU"/>
        </w:rPr>
        <w:t>_</w:t>
      </w:r>
    </w:p>
    <w:p w:rsidR="00294FF1" w:rsidRPr="00AF0864" w:rsidRDefault="00294FF1" w:rsidP="00AF0864">
      <w:pPr>
        <w:pStyle w:val="aa"/>
        <w:rPr>
          <w:rStyle w:val="a9"/>
          <w:rFonts w:ascii="Times New Roman" w:hAnsi="Times New Roman" w:cs="Times New Roman"/>
          <w:i w:val="0"/>
          <w:color w:val="0D0D0D"/>
          <w:sz w:val="24"/>
          <w:szCs w:val="24"/>
        </w:rPr>
      </w:pPr>
      <w:r w:rsidRPr="00AF0864">
        <w:rPr>
          <w:rStyle w:val="a9"/>
          <w:rFonts w:ascii="Times New Roman" w:hAnsi="Times New Roman" w:cs="Times New Roman"/>
          <w:i w:val="0"/>
          <w:color w:val="0D0D0D"/>
          <w:sz w:val="24"/>
          <w:szCs w:val="24"/>
        </w:rPr>
        <w:t>Место работы ________________________________________________________________________</w:t>
      </w:r>
    </w:p>
    <w:p w:rsidR="00294FF1" w:rsidRPr="005C4CAF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С Уставом школы, лицензией на право ведения образовательной деятельности, со свидетельством государственной аккредитации, основными общеобразовательными программами, реализуемыми школой и другими документами, регламентирующими организацию образовательного процесса ознакомле</w:t>
      </w:r>
      <w:proofErr w:type="gramStart"/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н(</w:t>
      </w:r>
      <w:proofErr w:type="gramEnd"/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а)   _________________________________________</w:t>
      </w:r>
    </w:p>
    <w:p w:rsidR="00294FF1" w:rsidRPr="00AF0864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>Я, __________________________________________________________________</w:t>
      </w: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подтверждаю свое согласие на обработку </w:t>
      </w:r>
      <w:proofErr w:type="gramStart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данных</w:t>
      </w:r>
      <w:proofErr w:type="gramEnd"/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включая: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персональными данными (сына, дочери)</w:t>
      </w:r>
    </w:p>
    <w:p w:rsidR="00294FF1" w:rsidRPr="0024349C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24349C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сведений об успеваемости и внеучебной занятости, о поведенческом статусе, сведения о правонарушениях и прочими сведениями.</w:t>
      </w:r>
    </w:p>
    <w:p w:rsidR="00294FF1" w:rsidRPr="00AF0864" w:rsidRDefault="00294FF1" w:rsidP="00AF0864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</w:t>
      </w:r>
    </w:p>
    <w:p w:rsidR="00AE21C9" w:rsidRPr="005C4CAF" w:rsidRDefault="00294FF1" w:rsidP="005C4CAF">
      <w:pPr>
        <w:pStyle w:val="a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дата</w:t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="005C4CAF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</w:t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ab/>
        <w:t>_____</w:t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</w:r>
      <w:r w:rsidRPr="00AF0864">
        <w:softHyphen/>
        <w:t xml:space="preserve">___________  </w:t>
      </w:r>
      <w:r w:rsidRPr="00AF086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</w:p>
    <w:p w:rsidR="00AE21C9" w:rsidRPr="005C4CAF" w:rsidRDefault="005C4CAF" w:rsidP="005C4CAF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5C4CA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подпись</w:t>
      </w:r>
    </w:p>
    <w:p w:rsidR="00AE21C9" w:rsidRDefault="00AE21C9" w:rsidP="005C4CAF">
      <w:pPr>
        <w:jc w:val="right"/>
        <w:rPr>
          <w:b/>
          <w:sz w:val="28"/>
          <w:szCs w:val="28"/>
        </w:rPr>
      </w:pPr>
    </w:p>
    <w:sectPr w:rsidR="00AE21C9" w:rsidSect="00BF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5E5"/>
    <w:multiLevelType w:val="hybridMultilevel"/>
    <w:tmpl w:val="F1B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9C2A28"/>
    <w:multiLevelType w:val="hybridMultilevel"/>
    <w:tmpl w:val="E2FA3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F14CD"/>
    <w:multiLevelType w:val="multilevel"/>
    <w:tmpl w:val="5F14F7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232570A5"/>
    <w:multiLevelType w:val="multilevel"/>
    <w:tmpl w:val="76E0E7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5">
    <w:nsid w:val="29264E1A"/>
    <w:multiLevelType w:val="hybridMultilevel"/>
    <w:tmpl w:val="FB0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EF57ED"/>
    <w:multiLevelType w:val="hybridMultilevel"/>
    <w:tmpl w:val="D6A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F41049"/>
    <w:multiLevelType w:val="hybridMultilevel"/>
    <w:tmpl w:val="AABCA1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C7474"/>
    <w:multiLevelType w:val="multilevel"/>
    <w:tmpl w:val="AD02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526E083F"/>
    <w:multiLevelType w:val="hybridMultilevel"/>
    <w:tmpl w:val="11A445BA"/>
    <w:lvl w:ilvl="0" w:tplc="EC26271E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497A9F"/>
    <w:multiLevelType w:val="hybridMultilevel"/>
    <w:tmpl w:val="ECF6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342DB8"/>
    <w:multiLevelType w:val="hybridMultilevel"/>
    <w:tmpl w:val="2E04D572"/>
    <w:lvl w:ilvl="0" w:tplc="10EA364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6697035B"/>
    <w:multiLevelType w:val="hybridMultilevel"/>
    <w:tmpl w:val="DF041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FD0EE7"/>
    <w:multiLevelType w:val="hybridMultilevel"/>
    <w:tmpl w:val="BDD8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09C"/>
    <w:rsid w:val="00090882"/>
    <w:rsid w:val="000C2C36"/>
    <w:rsid w:val="001318A6"/>
    <w:rsid w:val="001B2D74"/>
    <w:rsid w:val="001D2AAB"/>
    <w:rsid w:val="00213066"/>
    <w:rsid w:val="00215CC4"/>
    <w:rsid w:val="0022445F"/>
    <w:rsid w:val="00231FC5"/>
    <w:rsid w:val="0024349C"/>
    <w:rsid w:val="002704C9"/>
    <w:rsid w:val="00294FF1"/>
    <w:rsid w:val="0034079A"/>
    <w:rsid w:val="0034288E"/>
    <w:rsid w:val="0035147F"/>
    <w:rsid w:val="003634BE"/>
    <w:rsid w:val="00414C8E"/>
    <w:rsid w:val="00424D33"/>
    <w:rsid w:val="0044698B"/>
    <w:rsid w:val="004525A1"/>
    <w:rsid w:val="004E0E68"/>
    <w:rsid w:val="00506757"/>
    <w:rsid w:val="00510D54"/>
    <w:rsid w:val="005133B5"/>
    <w:rsid w:val="0052460E"/>
    <w:rsid w:val="0053107D"/>
    <w:rsid w:val="00546A57"/>
    <w:rsid w:val="0055166F"/>
    <w:rsid w:val="0055330F"/>
    <w:rsid w:val="00560B88"/>
    <w:rsid w:val="0056353A"/>
    <w:rsid w:val="0057458C"/>
    <w:rsid w:val="00584747"/>
    <w:rsid w:val="005B4100"/>
    <w:rsid w:val="005C0061"/>
    <w:rsid w:val="005C4CAF"/>
    <w:rsid w:val="005F0553"/>
    <w:rsid w:val="00602CF4"/>
    <w:rsid w:val="0060438C"/>
    <w:rsid w:val="006045B3"/>
    <w:rsid w:val="00663197"/>
    <w:rsid w:val="006776D5"/>
    <w:rsid w:val="006E10D3"/>
    <w:rsid w:val="00745331"/>
    <w:rsid w:val="00773491"/>
    <w:rsid w:val="007D0AA4"/>
    <w:rsid w:val="007E523E"/>
    <w:rsid w:val="00857F63"/>
    <w:rsid w:val="008946D9"/>
    <w:rsid w:val="008C6A7F"/>
    <w:rsid w:val="008D78AF"/>
    <w:rsid w:val="008E1527"/>
    <w:rsid w:val="0091746D"/>
    <w:rsid w:val="00936E3C"/>
    <w:rsid w:val="009E0F2D"/>
    <w:rsid w:val="009F0BA8"/>
    <w:rsid w:val="00A217FB"/>
    <w:rsid w:val="00A5250C"/>
    <w:rsid w:val="00AA75CC"/>
    <w:rsid w:val="00AE21C9"/>
    <w:rsid w:val="00AF0864"/>
    <w:rsid w:val="00AF1BEF"/>
    <w:rsid w:val="00B37AC1"/>
    <w:rsid w:val="00B77957"/>
    <w:rsid w:val="00BA26F3"/>
    <w:rsid w:val="00BF4F31"/>
    <w:rsid w:val="00C2681D"/>
    <w:rsid w:val="00C430BE"/>
    <w:rsid w:val="00CE584A"/>
    <w:rsid w:val="00D05E4A"/>
    <w:rsid w:val="00D26B3B"/>
    <w:rsid w:val="00D4509C"/>
    <w:rsid w:val="00D8133B"/>
    <w:rsid w:val="00DC0BAB"/>
    <w:rsid w:val="00DF6947"/>
    <w:rsid w:val="00E05460"/>
    <w:rsid w:val="00E523E0"/>
    <w:rsid w:val="00E56CD6"/>
    <w:rsid w:val="00EA711F"/>
    <w:rsid w:val="00EC2AFA"/>
    <w:rsid w:val="00EC4AC9"/>
    <w:rsid w:val="00EC504D"/>
    <w:rsid w:val="00EF35E5"/>
    <w:rsid w:val="00F040F0"/>
    <w:rsid w:val="00F2128E"/>
    <w:rsid w:val="00F97E13"/>
    <w:rsid w:val="00F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F0864"/>
  </w:style>
  <w:style w:type="paragraph" w:styleId="1">
    <w:name w:val="heading 1"/>
    <w:basedOn w:val="a"/>
    <w:next w:val="a"/>
    <w:link w:val="10"/>
    <w:uiPriority w:val="9"/>
    <w:qFormat/>
    <w:rsid w:val="00AF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F08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F08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F08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F08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AF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F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AF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AF08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AF08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AF08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AF08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F08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F0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0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AF0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0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AF0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0864"/>
    <w:rPr>
      <w:b/>
      <w:bCs/>
    </w:rPr>
  </w:style>
  <w:style w:type="character" w:styleId="a9">
    <w:name w:val="Emphasis"/>
    <w:basedOn w:val="a0"/>
    <w:uiPriority w:val="20"/>
    <w:qFormat/>
    <w:rsid w:val="00AF0864"/>
    <w:rPr>
      <w:i/>
      <w:iCs/>
    </w:rPr>
  </w:style>
  <w:style w:type="paragraph" w:styleId="aa">
    <w:name w:val="No Spacing"/>
    <w:link w:val="ab"/>
    <w:uiPriority w:val="1"/>
    <w:qFormat/>
    <w:rsid w:val="00AF08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546A57"/>
  </w:style>
  <w:style w:type="paragraph" w:styleId="ac">
    <w:name w:val="List Paragraph"/>
    <w:basedOn w:val="a"/>
    <w:uiPriority w:val="34"/>
    <w:qFormat/>
    <w:rsid w:val="00AF08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8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AF08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8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AF086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08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86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086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086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8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AF0864"/>
    <w:pPr>
      <w:outlineLvl w:val="9"/>
    </w:pPr>
  </w:style>
  <w:style w:type="character" w:styleId="af5">
    <w:name w:val="Hyperlink"/>
    <w:basedOn w:val="a0"/>
    <w:uiPriority w:val="99"/>
    <w:semiHidden/>
    <w:rsid w:val="00D4509C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semiHidden/>
    <w:rsid w:val="00936E3C"/>
    <w:pPr>
      <w:spacing w:before="100" w:beforeAutospacing="1" w:after="100" w:afterAutospacing="1"/>
    </w:pPr>
  </w:style>
  <w:style w:type="paragraph" w:customStyle="1" w:styleId="ConsPlusNormal">
    <w:name w:val="ConsPlusNormal"/>
    <w:rsid w:val="00A525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Work</cp:lastModifiedBy>
  <cp:revision>4</cp:revision>
  <cp:lastPrinted>2013-11-17T22:22:00Z</cp:lastPrinted>
  <dcterms:created xsi:type="dcterms:W3CDTF">2016-02-02T23:29:00Z</dcterms:created>
  <dcterms:modified xsi:type="dcterms:W3CDTF">2016-02-02T23:53:00Z</dcterms:modified>
</cp:coreProperties>
</file>